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&lt;text0&gt;</w:t>
      </w:r>
    </w:p>
    <w:p>
      <w:pPr>
        <w:pStyle w:val="Normal"/>
        <w:ind w:left="3969" w:hanging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W w:w="946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652"/>
        <w:gridCol w:w="5811"/>
      </w:tblGrid>
      <w:tr>
        <w:trPr/>
        <w:tc>
          <w:tcPr>
            <w:tcW w:w="3652" w:type="dxa"/>
            <w:tcBorders/>
            <w:shd w:color="auto" w:fill="auto" w:val="clear"/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1" w:type="dxa"/>
            <w:tcBorders/>
            <w:shd w:color="auto" w:fill="auto" w:val="clear"/>
          </w:tcPr>
          <w:p>
            <w:pPr>
              <w:pStyle w:val="Norma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&lt;cell1&gt;</w:t>
            </w:r>
          </w:p>
        </w:tc>
      </w:tr>
      <w:tr>
        <w:trPr/>
        <w:tc>
          <w:tcPr>
            <w:tcW w:w="3652" w:type="dxa"/>
            <w:tcBorders/>
            <w:shd w:color="auto" w:fill="auto" w:val="clear"/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1" w:type="dxa"/>
            <w:tcBorders/>
            <w:shd w:color="auto" w:fill="auto" w:val="clear"/>
          </w:tcPr>
          <w:p>
            <w:pPr>
              <w:pStyle w:val="Style23"/>
              <w:tabs>
                <w:tab w:val="center" w:pos="4677" w:leader="none"/>
                <w:tab w:val="center" w:pos="5119" w:leader="none"/>
                <w:tab w:val="right" w:pos="9355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&lt;cell2&gt;</w:t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кандидатов в депутаты &lt;text1&gt;,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выдвинуты</w:t>
      </w:r>
      <w:r>
        <w:rPr>
          <w:b/>
          <w:sz w:val="28"/>
          <w:szCs w:val="28"/>
          <w:lang w:val="en-US"/>
        </w:rPr>
        <w:t>х</w:t>
      </w:r>
      <w:r>
        <w:rPr>
          <w:b/>
          <w:sz w:val="28"/>
          <w:szCs w:val="28"/>
        </w:rPr>
        <w:t xml:space="preserve"> &lt;text2&gt;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&lt;text3&gt;</w:t>
      </w:r>
    </w:p>
    <w:p>
      <w:pPr>
        <w:pStyle w:val="Normal"/>
        <w:keepLines/>
        <w:spacing w:lineRule="auto" w:line="360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&lt;text4&gt;</w:t>
      </w:r>
    </w:p>
    <w:p>
      <w:pPr>
        <w:pStyle w:val="Normal"/>
        <w:spacing w:lineRule="auto" w: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&lt;sublist&gt;</w:t>
      </w:r>
    </w:p>
    <w:tbl>
      <w:tblPr>
        <w:tblW w:w="960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43"/>
        <w:gridCol w:w="2127"/>
        <w:gridCol w:w="2836"/>
      </w:tblGrid>
      <w:tr>
        <w:trPr>
          <w:cantSplit w:val="true"/>
        </w:trPr>
        <w:tc>
          <w:tcPr>
            <w:tcW w:w="4643" w:type="dxa"/>
            <w:tcBorders/>
            <w:shd w:color="auto" w:fill="auto" w:val="clear"/>
          </w:tcPr>
          <w:p>
            <w:pPr>
              <w:pStyle w:val="Normal"/>
              <w:keepNext/>
              <w:keepLines/>
              <w:spacing w:lineRule="auto" w:line="3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  <w:tc>
          <w:tcPr>
            <w:tcW w:w="2127" w:type="dxa"/>
            <w:tcBorders/>
            <w:shd w:color="auto" w:fill="auto" w:val="clear"/>
          </w:tcPr>
          <w:p>
            <w:pPr>
              <w:pStyle w:val="Normal"/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  <w:p>
            <w:pPr>
              <w:pStyle w:val="Normal"/>
              <w:keepNext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836" w:type="dxa"/>
            <w:tcBorders/>
            <w:shd w:color="auto" w:fill="auto" w:val="clear"/>
          </w:tcPr>
          <w:p>
            <w:pPr>
              <w:pStyle w:val="Normal"/>
              <w:keepNext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</w:tr>
    </w:tbl>
    <w:p>
      <w:pPr>
        <w:pStyle w:val="Normal"/>
        <w:keepNext/>
        <w:keepLines/>
        <w:ind w:firstLine="84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keepNext/>
        <w:keepLines/>
        <w:ind w:right="7086" w:hanging="0"/>
        <w:jc w:val="center"/>
        <w:rPr>
          <w:sz w:val="24"/>
          <w:szCs w:val="24"/>
        </w:rPr>
      </w:pPr>
      <w:r>
        <w:rPr>
          <w:sz w:val="24"/>
          <w:szCs w:val="24"/>
        </w:rPr>
        <w:t>МП</w:t>
      </w:r>
    </w:p>
    <w:p>
      <w:pPr>
        <w:pStyle w:val="Normal"/>
        <w:keepLines/>
        <w:ind w:right="7086" w:hanging="0"/>
        <w:jc w:val="center"/>
        <w:rPr/>
      </w:pPr>
      <w:r>
        <w:rPr>
          <w:sz w:val="24"/>
          <w:szCs w:val="24"/>
        </w:rPr>
        <w:t>политической партии</w:t>
      </w:r>
    </w:p>
    <w:sectPr>
      <w:headerReference w:type="default" r:id="rId2"/>
      <w:footerReference w:type="default" r:id="rId3"/>
      <w:type w:val="nextPage"/>
      <w:pgSz w:w="11906" w:h="16838"/>
      <w:pgMar w:left="1701" w:right="851" w:header="709" w:top="1134" w:footer="709" w:bottom="1134" w:gutter="0"/>
      <w:pgNumType w:fmt="decimal"/>
      <w:formProt w:val="false"/>
      <w:textDirection w:val="lrTb"/>
      <w:docGrid w:type="default" w:linePitch="27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24166707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215428438"/>
    </w:sdtPr>
    <w:sdtContent>
      <w:p>
        <w:pPr>
          <w:pStyle w:val="Style23"/>
          <w:rPr>
            <w:color w:val="FF0000"/>
          </w:rPr>
        </w:pPr>
        <w:r>
          <w:rPr>
            <w:color w:val="FF0000"/>
            <w:shd w:fill="FFFFFF" w:val="clear"/>
          </w:rPr>
          <w:t>Для внутренней проверки</w:t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36ba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aa2b8e"/>
    <w:rPr/>
  </w:style>
  <w:style w:type="character" w:styleId="Style15" w:customStyle="1">
    <w:name w:val="Нижний колонтитул Знак"/>
    <w:basedOn w:val="DefaultParagraphFont"/>
    <w:uiPriority w:val="99"/>
    <w:qFormat/>
    <w:rsid w:val="00aa2b8e"/>
    <w:rPr/>
  </w:style>
  <w:style w:type="character" w:styleId="Style16" w:customStyle="1">
    <w:name w:val="Текст выноски Знак"/>
    <w:basedOn w:val="DefaultParagraphFont"/>
    <w:uiPriority w:val="99"/>
    <w:semiHidden/>
    <w:qFormat/>
    <w:rsid w:val="007f2beb"/>
    <w:rPr>
      <w:rFonts w:ascii="Tahoma" w:hAnsi="Tahoma" w:cs="Tahoma"/>
      <w:sz w:val="16"/>
      <w:szCs w:val="16"/>
    </w:rPr>
  </w:style>
  <w:style w:type="paragraph" w:styleId="Style17" w:customStyle="1">
    <w:name w:val="Заголовок"/>
    <w:basedOn w:val="Normal"/>
    <w:next w:val="Style18"/>
    <w:qFormat/>
    <w:rsid w:val="005a0979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Основной текст"/>
    <w:basedOn w:val="Normal"/>
    <w:rsid w:val="005a0979"/>
    <w:pPr>
      <w:spacing w:lineRule="auto" w:line="288" w:before="0" w:after="140"/>
    </w:pPr>
    <w:rPr/>
  </w:style>
  <w:style w:type="paragraph" w:styleId="Style19">
    <w:name w:val="Список"/>
    <w:basedOn w:val="Style18"/>
    <w:rsid w:val="005a0979"/>
    <w:pPr/>
    <w:rPr>
      <w:rFonts w:cs="Lucida Sans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Style22">
    <w:name w:val="Заглавие"/>
    <w:basedOn w:val="Normal"/>
    <w:rsid w:val="005a097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rsid w:val="005a0979"/>
    <w:pPr>
      <w:suppressLineNumbers/>
    </w:pPr>
    <w:rPr>
      <w:rFonts w:cs="Lucida Sans"/>
    </w:rPr>
  </w:style>
  <w:style w:type="paragraph" w:styleId="N" w:customStyle="1">
    <w:name w:val="N"/>
    <w:basedOn w:val="Normal"/>
    <w:qFormat/>
    <w:rsid w:val="006036ba"/>
    <w:pPr>
      <w:spacing w:before="0" w:after="60"/>
      <w:ind w:firstLine="851"/>
      <w:jc w:val="both"/>
    </w:pPr>
    <w:rPr>
      <w:sz w:val="28"/>
    </w:rPr>
  </w:style>
  <w:style w:type="paragraph" w:styleId="T14" w:customStyle="1">
    <w:name w:val="T14"/>
    <w:qFormat/>
    <w:rsid w:val="006036ba"/>
    <w:pPr>
      <w:keepNext/>
      <w:widowControl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SH" w:customStyle="1">
    <w:name w:val="SH"/>
    <w:basedOn w:val="Normal"/>
    <w:qFormat/>
    <w:rsid w:val="006036ba"/>
    <w:pPr>
      <w:ind w:left="510" w:right="510" w:hanging="0"/>
      <w:jc w:val="center"/>
    </w:pPr>
    <w:rPr>
      <w:sz w:val="24"/>
    </w:rPr>
  </w:style>
  <w:style w:type="paragraph" w:styleId="Style23">
    <w:name w:val="Верхний колонтитул"/>
    <w:basedOn w:val="Normal"/>
    <w:uiPriority w:val="99"/>
    <w:unhideWhenUsed/>
    <w:rsid w:val="00aa2b8e"/>
    <w:pPr>
      <w:tabs>
        <w:tab w:val="center" w:pos="4677" w:leader="none"/>
        <w:tab w:val="right" w:pos="9355" w:leader="none"/>
      </w:tabs>
    </w:pPr>
    <w:rPr/>
  </w:style>
  <w:style w:type="paragraph" w:styleId="Style24">
    <w:name w:val="Нижний колонтитул"/>
    <w:basedOn w:val="Normal"/>
    <w:uiPriority w:val="99"/>
    <w:unhideWhenUsed/>
    <w:rsid w:val="00aa2b8e"/>
    <w:pPr>
      <w:tabs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7f2beb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841e8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57DC9-771A-4BE6-9C6C-5B325E39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LibreOffice/5.0.4.2$Windows_x86 LibreOffice_project/2b9802c1994aa0b7dc6079e128979269cf95bc78</Application>
  <Paragraphs>17</Paragraphs>
  <Company>elenoise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2015-05-17T15:58:00Z</dcterms:created>
  <dc:creator>spex</dc:creator>
  <dc:language>ru-RU</dc:language>
  <dcterms:modified xsi:type="dcterms:W3CDTF">2022-05-20T17:53:43Z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elenoise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